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A7" w:rsidRPr="00B47701" w:rsidRDefault="00A542BE" w:rsidP="00B4770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47701">
        <w:rPr>
          <w:rFonts w:ascii="Times New Roman" w:hAnsi="Times New Roman" w:cs="Times New Roman"/>
          <w:b/>
          <w:color w:val="FF0000"/>
          <w:sz w:val="44"/>
          <w:szCs w:val="44"/>
        </w:rPr>
        <w:t>Памятка для родителей</w:t>
      </w:r>
    </w:p>
    <w:p w:rsidR="00A542BE" w:rsidRDefault="00A542BE" w:rsidP="00B4770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«</w:t>
      </w:r>
      <w:proofErr w:type="spellStart"/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Коронавирус</w:t>
      </w:r>
      <w:proofErr w:type="spellEnd"/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! Как не заразиться!?»</w:t>
      </w:r>
    </w:p>
    <w:p w:rsidR="00D709EB" w:rsidRPr="00B47701" w:rsidRDefault="00D709EB" w:rsidP="00B4770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5818504" cy="3467983"/>
            <wp:effectExtent l="19050" t="0" r="0" b="0"/>
            <wp:docPr id="1" name="Рисунок 0" descr="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215" cy="348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2BE" w:rsidRPr="00B47701" w:rsidRDefault="00A542BE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 xml:space="preserve"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 </w:t>
      </w:r>
      <w:proofErr w:type="spellStart"/>
      <w:r w:rsidRPr="00B47701">
        <w:rPr>
          <w:rFonts w:ascii="Times New Roman" w:hAnsi="Times New Roman" w:cs="Times New Roman"/>
          <w:color w:val="FF0000"/>
          <w:sz w:val="28"/>
          <w:szCs w:val="28"/>
        </w:rPr>
        <w:t>коронавирус</w:t>
      </w:r>
      <w:proofErr w:type="spellEnd"/>
      <w:r w:rsidRPr="00B477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гремящий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по всем новостям тревогой и неопределенностью. Что </w:t>
      </w:r>
      <w:r w:rsidR="00B47701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Pr="00B47701">
        <w:rPr>
          <w:rFonts w:ascii="Times New Roman" w:hAnsi="Times New Roman" w:cs="Times New Roman"/>
          <w:sz w:val="24"/>
          <w:szCs w:val="24"/>
        </w:rPr>
        <w:t xml:space="preserve">нужно знать о вирусе, и как </w:t>
      </w:r>
      <w:r w:rsidR="00B47701">
        <w:rPr>
          <w:rFonts w:ascii="Times New Roman" w:hAnsi="Times New Roman" w:cs="Times New Roman"/>
          <w:sz w:val="24"/>
          <w:szCs w:val="24"/>
        </w:rPr>
        <w:t>вы можете</w:t>
      </w:r>
      <w:r w:rsidRPr="00B47701">
        <w:rPr>
          <w:rFonts w:ascii="Times New Roman" w:hAnsi="Times New Roman" w:cs="Times New Roman"/>
          <w:sz w:val="24"/>
          <w:szCs w:val="24"/>
        </w:rPr>
        <w:t xml:space="preserve"> защитить себя и своих </w:t>
      </w:r>
      <w:proofErr w:type="spellStart"/>
      <w:r w:rsidRPr="00B47701">
        <w:rPr>
          <w:rFonts w:ascii="Times New Roman" w:hAnsi="Times New Roman" w:cs="Times New Roman"/>
          <w:sz w:val="24"/>
          <w:szCs w:val="24"/>
        </w:rPr>
        <w:t>детей?</w:t>
      </w:r>
      <w:proofErr w:type="spellEnd"/>
    </w:p>
    <w:p w:rsidR="00A542BE" w:rsidRPr="00B47701" w:rsidRDefault="00A542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7701">
        <w:rPr>
          <w:rFonts w:ascii="Times New Roman" w:hAnsi="Times New Roman" w:cs="Times New Roman"/>
          <w:color w:val="00B050"/>
          <w:sz w:val="32"/>
          <w:szCs w:val="32"/>
        </w:rPr>
        <w:t>Коронавирусная</w:t>
      </w:r>
      <w:proofErr w:type="spellEnd"/>
      <w:r w:rsidRPr="00B47701">
        <w:rPr>
          <w:rFonts w:ascii="Times New Roman" w:hAnsi="Times New Roman" w:cs="Times New Roman"/>
          <w:color w:val="00B050"/>
          <w:sz w:val="32"/>
          <w:szCs w:val="32"/>
        </w:rPr>
        <w:t xml:space="preserve"> инфекция </w:t>
      </w:r>
      <w:r w:rsidRPr="00B47701">
        <w:rPr>
          <w:rFonts w:ascii="Times New Roman" w:hAnsi="Times New Roman" w:cs="Times New Roman"/>
          <w:sz w:val="24"/>
          <w:szCs w:val="24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A542BE" w:rsidRPr="00D709EB" w:rsidRDefault="00A542BE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же распознать эту, совершенно незнакомую нам и</w:t>
      </w:r>
      <w:r w:rsidR="00B47701"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н</w:t>
      </w: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фекцию???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Внезапность.</w:t>
      </w:r>
      <w:r w:rsidRPr="00B47701">
        <w:rPr>
          <w:rFonts w:ascii="Times New Roman" w:hAnsi="Times New Roman" w:cs="Times New Roman"/>
          <w:sz w:val="24"/>
          <w:szCs w:val="24"/>
        </w:rPr>
        <w:t xml:space="preserve"> 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Температура выше 38°.</w:t>
      </w:r>
      <w:r w:rsidRPr="00B47701">
        <w:rPr>
          <w:rFonts w:ascii="Times New Roman" w:hAnsi="Times New Roman" w:cs="Times New Roman"/>
          <w:sz w:val="24"/>
          <w:szCs w:val="24"/>
        </w:rPr>
        <w:t xml:space="preserve"> Повышение температуры тела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может быть в пределах 38–39,5 °С. Такие показатели говорят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о вирусе гриппа в организме. При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обычном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ОРВИ температура, как правило, до 38°С.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Сухой и навязчивый кашель</w:t>
      </w:r>
      <w:r w:rsidRPr="00B477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Зафиксирован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Одышка, боль в груди, тахикардия</w:t>
      </w:r>
      <w:r w:rsidRPr="00B47701">
        <w:rPr>
          <w:rFonts w:ascii="Times New Roman" w:hAnsi="Times New Roman" w:cs="Times New Roman"/>
          <w:sz w:val="24"/>
          <w:szCs w:val="24"/>
        </w:rPr>
        <w:t>. На начальных этапах заболевания этих симптомов нет вообще.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lastRenderedPageBreak/>
        <w:t>Слабость, утомляемость, усталость</w:t>
      </w:r>
      <w:r w:rsidRPr="00B47701">
        <w:rPr>
          <w:rFonts w:ascii="Times New Roman" w:hAnsi="Times New Roman" w:cs="Times New Roman"/>
          <w:sz w:val="24"/>
          <w:szCs w:val="24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 w:rsidRPr="00B47701">
        <w:rPr>
          <w:rFonts w:ascii="Times New Roman" w:hAnsi="Times New Roman" w:cs="Times New Roman"/>
          <w:sz w:val="24"/>
          <w:szCs w:val="24"/>
        </w:rPr>
        <w:t>nCoV</w:t>
      </w:r>
      <w:proofErr w:type="spellEnd"/>
      <w:r w:rsidRPr="00B47701">
        <w:rPr>
          <w:rFonts w:ascii="Times New Roman" w:hAnsi="Times New Roman" w:cs="Times New Roman"/>
          <w:sz w:val="24"/>
          <w:szCs w:val="24"/>
        </w:rPr>
        <w:t>. Слабость настолько сильная, что человек не может поднять руку и сделать шаг.</w:t>
      </w:r>
    </w:p>
    <w:p w:rsidR="00A542BE" w:rsidRPr="00D709EB" w:rsidRDefault="00A542BE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не заразиться</w:t>
      </w:r>
      <w:r w:rsidR="00B47701"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?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После возвращения с улицы домой - вымыть руки и лицо с мылом, промыть нос изотоническим раствором соли.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Прикасаться к лицу, глаза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D709EB">
        <w:rPr>
          <w:rFonts w:ascii="Times New Roman" w:hAnsi="Times New Roman" w:cs="Times New Roman"/>
          <w:sz w:val="24"/>
          <w:szCs w:val="24"/>
        </w:rPr>
        <w:t xml:space="preserve"> </w:t>
      </w:r>
      <w:r w:rsidRPr="00B47701">
        <w:rPr>
          <w:rFonts w:ascii="Times New Roman" w:hAnsi="Times New Roman" w:cs="Times New Roman"/>
          <w:sz w:val="24"/>
          <w:szCs w:val="24"/>
        </w:rPr>
        <w:t>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B47701" w:rsidRPr="00B47701" w:rsidRDefault="00B47701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Ограничить приветственные рукопожатия, поцелуи и объятия.</w:t>
      </w:r>
    </w:p>
    <w:p w:rsidR="00B47701" w:rsidRPr="00B47701" w:rsidRDefault="00B47701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Не пользоваться общими полотенцами.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Чаще проветривать помещения.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Осложнения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Пневмония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Энцефалит, менингит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Осложнения беременности, развитие патологии плода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Обострение хронических заболеваний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Для кого наиболее опасна встреча с вирусом?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Как объяснить происходящее детям?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A542BE" w:rsidRPr="00B47701" w:rsidRDefault="00A542BE" w:rsidP="00A542BE">
      <w:pPr>
        <w:rPr>
          <w:rFonts w:ascii="Times New Roman" w:hAnsi="Times New Roman" w:cs="Times New Roman"/>
          <w:sz w:val="24"/>
          <w:szCs w:val="24"/>
        </w:rPr>
      </w:pPr>
    </w:p>
    <w:sectPr w:rsidR="00A542BE" w:rsidRPr="00B47701" w:rsidSect="006B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852"/>
    <w:multiLevelType w:val="hybridMultilevel"/>
    <w:tmpl w:val="14AC6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3023"/>
    <w:multiLevelType w:val="hybridMultilevel"/>
    <w:tmpl w:val="CD0A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81665"/>
    <w:multiLevelType w:val="hybridMultilevel"/>
    <w:tmpl w:val="CFA8D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2BE"/>
    <w:rsid w:val="006B7AA7"/>
    <w:rsid w:val="00A542BE"/>
    <w:rsid w:val="00B47701"/>
    <w:rsid w:val="00D7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2020-03-16T16:22:00Z</dcterms:created>
  <dcterms:modified xsi:type="dcterms:W3CDTF">2020-03-16T16:46:00Z</dcterms:modified>
</cp:coreProperties>
</file>