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C88" w:rsidRDefault="008A1EEA" w:rsidP="008A1EEA">
      <w:pPr>
        <w:spacing w:after="0" w:line="259" w:lineRule="auto"/>
        <w:ind w:right="4" w:firstLine="0"/>
      </w:pPr>
      <w:r>
        <w:rPr>
          <w:rFonts w:ascii="Verdana" w:eastAsia="Verdana" w:hAnsi="Verdana" w:cs="Verdana"/>
          <w:b/>
          <w:color w:val="00408F"/>
        </w:rPr>
        <w:t xml:space="preserve">                             </w:t>
      </w:r>
      <w:r w:rsidR="00303391">
        <w:rPr>
          <w:rFonts w:ascii="Verdana" w:eastAsia="Verdana" w:hAnsi="Verdana" w:cs="Verdana"/>
          <w:b/>
          <w:color w:val="00408F"/>
        </w:rPr>
        <w:t xml:space="preserve">      </w:t>
      </w:r>
      <w:bookmarkStart w:id="0" w:name="_GoBack"/>
      <w:bookmarkEnd w:id="0"/>
      <w:r>
        <w:rPr>
          <w:rFonts w:ascii="Verdana" w:eastAsia="Verdana" w:hAnsi="Verdana" w:cs="Verdana"/>
          <w:b/>
          <w:color w:val="00408F"/>
        </w:rPr>
        <w:t>План мероприятий</w:t>
      </w:r>
    </w:p>
    <w:p w:rsidR="00423C88" w:rsidRDefault="00F64443" w:rsidP="008A1EEA">
      <w:pPr>
        <w:spacing w:after="0"/>
        <w:ind w:left="1895" w:hanging="1631"/>
        <w:jc w:val="left"/>
      </w:pPr>
      <w:r>
        <w:rPr>
          <w:rFonts w:ascii="Verdana" w:eastAsia="Verdana" w:hAnsi="Verdana" w:cs="Verdana"/>
          <w:b/>
          <w:color w:val="00408F"/>
        </w:rPr>
        <w:t>«</w:t>
      </w:r>
      <w:r w:rsidR="008A1EEA">
        <w:rPr>
          <w:rFonts w:ascii="Verdana" w:eastAsia="Verdana" w:hAnsi="Verdana" w:cs="Verdana"/>
          <w:b/>
          <w:color w:val="00408F"/>
        </w:rPr>
        <w:t xml:space="preserve">ЦДОД Карабудахкентского района» </w:t>
      </w:r>
      <w:r w:rsidR="009D37BF">
        <w:rPr>
          <w:rFonts w:ascii="Verdana" w:eastAsia="Verdana" w:hAnsi="Verdana" w:cs="Verdana"/>
          <w:b/>
          <w:color w:val="00408F"/>
        </w:rPr>
        <w:t>по реализации государственных  и рес</w:t>
      </w:r>
      <w:r w:rsidR="008A1EEA">
        <w:rPr>
          <w:rFonts w:ascii="Verdana" w:eastAsia="Verdana" w:hAnsi="Verdana" w:cs="Verdana"/>
          <w:b/>
          <w:color w:val="00408F"/>
        </w:rPr>
        <w:t>публиканских  целевых программ</w:t>
      </w:r>
      <w:r>
        <w:rPr>
          <w:rFonts w:ascii="Verdana" w:eastAsia="Verdana" w:hAnsi="Verdana" w:cs="Verdana"/>
          <w:b/>
          <w:color w:val="00408F"/>
        </w:rPr>
        <w:t xml:space="preserve"> на 4 квартал  2020 </w:t>
      </w:r>
      <w:r w:rsidR="009D37BF">
        <w:rPr>
          <w:rFonts w:ascii="Verdana" w:eastAsia="Verdana" w:hAnsi="Verdana" w:cs="Verdana"/>
          <w:b/>
          <w:color w:val="00408F"/>
        </w:rPr>
        <w:t>год.</w:t>
      </w:r>
      <w:r w:rsidR="009D37BF">
        <w:rPr>
          <w:rFonts w:ascii="Verdana" w:eastAsia="Verdana" w:hAnsi="Verdana" w:cs="Verdana"/>
          <w:color w:val="00408F"/>
        </w:rPr>
        <w:t xml:space="preserve"> </w:t>
      </w:r>
    </w:p>
    <w:p w:rsidR="00423C88" w:rsidRDefault="009D37BF">
      <w:pPr>
        <w:spacing w:after="40"/>
        <w:ind w:left="-15"/>
      </w:pPr>
      <w:r>
        <w:t>В целях совершенс</w:t>
      </w:r>
      <w:r w:rsidR="008A1EEA">
        <w:t xml:space="preserve">твования воспитательной работы «ЦДОД Карабудахкентского раойна» </w:t>
      </w:r>
      <w:r>
        <w:t xml:space="preserve">и во исполнение Федерального закона от 28 декабря 2010 г. №427–Ф3 «О внесении изменений в Федеральный закон «Об основах системы профилактики </w:t>
      </w:r>
    </w:p>
    <w:p w:rsidR="00423C88" w:rsidRDefault="009D37BF">
      <w:pPr>
        <w:ind w:left="-15" w:firstLine="0"/>
      </w:pPr>
      <w:r>
        <w:t xml:space="preserve">безнадзорности и правонарушений  </w:t>
      </w:r>
    </w:p>
    <w:tbl>
      <w:tblPr>
        <w:tblStyle w:val="TableGrid"/>
        <w:tblW w:w="10423" w:type="dxa"/>
        <w:tblInd w:w="-108" w:type="dxa"/>
        <w:tblCellMar>
          <w:top w:w="62" w:type="dxa"/>
          <w:left w:w="108" w:type="dxa"/>
          <w:bottom w:w="11" w:type="dxa"/>
          <w:right w:w="40" w:type="dxa"/>
        </w:tblCellMar>
        <w:tblLook w:val="04A0" w:firstRow="1" w:lastRow="0" w:firstColumn="1" w:lastColumn="0" w:noHBand="0" w:noVBand="1"/>
      </w:tblPr>
      <w:tblGrid>
        <w:gridCol w:w="671"/>
        <w:gridCol w:w="4190"/>
        <w:gridCol w:w="1833"/>
        <w:gridCol w:w="3729"/>
      </w:tblGrid>
      <w:tr w:rsidR="00423C88">
        <w:trPr>
          <w:trHeight w:val="804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line="259" w:lineRule="auto"/>
              <w:ind w:left="1" w:firstLine="0"/>
              <w:jc w:val="left"/>
            </w:pPr>
            <w:r>
              <w:t xml:space="preserve">№ </w:t>
            </w:r>
          </w:p>
          <w:p w:rsidR="00423C88" w:rsidRDefault="009D37BF">
            <w:pPr>
              <w:spacing w:after="0" w:line="259" w:lineRule="auto"/>
              <w:ind w:left="1" w:firstLine="0"/>
              <w:jc w:val="left"/>
            </w:pPr>
            <w:r>
              <w:t xml:space="preserve">п\п </w:t>
            </w:r>
          </w:p>
        </w:tc>
        <w:tc>
          <w:tcPr>
            <w:tcW w:w="4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 Наименование мероприятий  </w:t>
            </w:r>
          </w:p>
        </w:tc>
        <w:tc>
          <w:tcPr>
            <w:tcW w:w="1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Сроки проведения  </w:t>
            </w:r>
          </w:p>
        </w:tc>
        <w:tc>
          <w:tcPr>
            <w:tcW w:w="3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Ответственные </w:t>
            </w:r>
          </w:p>
        </w:tc>
      </w:tr>
      <w:tr w:rsidR="00423C88">
        <w:trPr>
          <w:trHeight w:val="800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1" w:firstLine="0"/>
              <w:jc w:val="left"/>
            </w:pPr>
            <w:r>
              <w:t xml:space="preserve">1 </w:t>
            </w:r>
          </w:p>
        </w:tc>
        <w:tc>
          <w:tcPr>
            <w:tcW w:w="4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after="0" w:line="259" w:lineRule="auto"/>
              <w:ind w:firstLine="0"/>
            </w:pPr>
            <w:r>
              <w:t xml:space="preserve">Занятие в тренинговом режиме «Закон и мы» </w:t>
            </w:r>
          </w:p>
        </w:tc>
        <w:tc>
          <w:tcPr>
            <w:tcW w:w="1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Октябрь </w:t>
            </w:r>
          </w:p>
        </w:tc>
        <w:tc>
          <w:tcPr>
            <w:tcW w:w="3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 w:rsidP="008A1EEA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</w:rPr>
              <w:t>Методист, ПДО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</w:tr>
      <w:tr w:rsidR="00423C88">
        <w:trPr>
          <w:trHeight w:val="1621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1" w:firstLine="0"/>
              <w:jc w:val="left"/>
            </w:pPr>
            <w:r>
              <w:t xml:space="preserve">2 </w:t>
            </w:r>
          </w:p>
        </w:tc>
        <w:tc>
          <w:tcPr>
            <w:tcW w:w="4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76" w:lineRule="auto"/>
              <w:ind w:firstLine="0"/>
              <w:jc w:val="left"/>
            </w:pPr>
            <w:r>
              <w:t xml:space="preserve">Проведение </w:t>
            </w:r>
            <w:r>
              <w:tab/>
              <w:t xml:space="preserve">тематических профилактических </w:t>
            </w:r>
            <w:r>
              <w:tab/>
              <w:t xml:space="preserve">занятий среди учащихся. </w:t>
            </w:r>
          </w:p>
          <w:p w:rsidR="00423C88" w:rsidRDefault="009D37BF">
            <w:pPr>
              <w:tabs>
                <w:tab w:val="center" w:pos="1690"/>
                <w:tab w:val="right" w:pos="4042"/>
              </w:tabs>
              <w:spacing w:after="34" w:line="259" w:lineRule="auto"/>
              <w:ind w:firstLine="0"/>
              <w:jc w:val="left"/>
            </w:pPr>
            <w:r>
              <w:t xml:space="preserve">- </w:t>
            </w:r>
            <w:r>
              <w:tab/>
              <w:t xml:space="preserve">правонарушений </w:t>
            </w:r>
            <w:r>
              <w:tab/>
              <w:t xml:space="preserve">среди </w:t>
            </w:r>
          </w:p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учащихся; </w:t>
            </w:r>
          </w:p>
        </w:tc>
        <w:tc>
          <w:tcPr>
            <w:tcW w:w="1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Ноябрь </w:t>
            </w:r>
          </w:p>
        </w:tc>
        <w:tc>
          <w:tcPr>
            <w:tcW w:w="3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 w:rsidP="008A1EEA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</w:rPr>
              <w:t>Методист, ПДО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</w:tr>
      <w:tr w:rsidR="00423C88">
        <w:trPr>
          <w:trHeight w:val="804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1" w:firstLine="0"/>
              <w:jc w:val="left"/>
            </w:pPr>
            <w:r>
              <w:t xml:space="preserve">3 </w:t>
            </w:r>
          </w:p>
        </w:tc>
        <w:tc>
          <w:tcPr>
            <w:tcW w:w="4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after="19" w:line="259" w:lineRule="auto"/>
              <w:ind w:firstLine="0"/>
            </w:pPr>
            <w:r>
              <w:t xml:space="preserve">«Что я знаю об Уголовном </w:t>
            </w:r>
          </w:p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кодексе» -  </w:t>
            </w:r>
          </w:p>
        </w:tc>
        <w:tc>
          <w:tcPr>
            <w:tcW w:w="1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Декабрь </w:t>
            </w:r>
          </w:p>
        </w:tc>
        <w:tc>
          <w:tcPr>
            <w:tcW w:w="3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 w:rsidP="008A1EEA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</w:rPr>
              <w:t>Методист, ПДО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</w:tr>
    </w:tbl>
    <w:p w:rsidR="00423C88" w:rsidRDefault="009D37BF">
      <w:pPr>
        <w:spacing w:after="177" w:line="259" w:lineRule="auto"/>
        <w:ind w:left="568" w:firstLine="0"/>
        <w:jc w:val="left"/>
      </w:pPr>
      <w:r>
        <w:t xml:space="preserve"> </w:t>
      </w:r>
    </w:p>
    <w:p w:rsidR="00423C88" w:rsidRDefault="009D37BF">
      <w:pPr>
        <w:ind w:left="-15"/>
      </w:pPr>
      <w:r>
        <w:t xml:space="preserve">Закона Республики Дагестан:  от 5 апреля 2010 г. № 12 «Об утверждении республиканской целевой программы «Комплексные меры противодействия злоупотреблению наркотических средств и их незаконному обороту на 2010 – 2014 годы»,  </w:t>
      </w:r>
    </w:p>
    <w:tbl>
      <w:tblPr>
        <w:tblStyle w:val="TableGrid"/>
        <w:tblW w:w="10423" w:type="dxa"/>
        <w:tblInd w:w="-108" w:type="dxa"/>
        <w:tblCellMar>
          <w:top w:w="59" w:type="dxa"/>
          <w:left w:w="108" w:type="dxa"/>
          <w:bottom w:w="11" w:type="dxa"/>
        </w:tblCellMar>
        <w:tblLook w:val="04A0" w:firstRow="1" w:lastRow="0" w:firstColumn="1" w:lastColumn="0" w:noHBand="0" w:noVBand="1"/>
      </w:tblPr>
      <w:tblGrid>
        <w:gridCol w:w="671"/>
        <w:gridCol w:w="4190"/>
        <w:gridCol w:w="1833"/>
        <w:gridCol w:w="3729"/>
      </w:tblGrid>
      <w:tr w:rsidR="00423C88">
        <w:trPr>
          <w:trHeight w:val="805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line="259" w:lineRule="auto"/>
              <w:ind w:left="1" w:firstLine="0"/>
              <w:jc w:val="left"/>
            </w:pPr>
            <w:r>
              <w:t xml:space="preserve">№ </w:t>
            </w:r>
          </w:p>
          <w:p w:rsidR="00423C88" w:rsidRDefault="009D37BF">
            <w:pPr>
              <w:spacing w:after="0" w:line="259" w:lineRule="auto"/>
              <w:ind w:left="1" w:firstLine="0"/>
              <w:jc w:val="left"/>
            </w:pPr>
            <w:r>
              <w:t xml:space="preserve">п\п </w:t>
            </w:r>
          </w:p>
        </w:tc>
        <w:tc>
          <w:tcPr>
            <w:tcW w:w="4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 Наименование мероприятий  </w:t>
            </w:r>
          </w:p>
        </w:tc>
        <w:tc>
          <w:tcPr>
            <w:tcW w:w="1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Сроки проведения  </w:t>
            </w:r>
          </w:p>
        </w:tc>
        <w:tc>
          <w:tcPr>
            <w:tcW w:w="3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Ответственные </w:t>
            </w:r>
          </w:p>
        </w:tc>
      </w:tr>
      <w:tr w:rsidR="00423C88">
        <w:trPr>
          <w:trHeight w:val="2264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1" w:firstLine="0"/>
              <w:jc w:val="left"/>
            </w:pPr>
            <w:r>
              <w:t xml:space="preserve">1 </w:t>
            </w:r>
          </w:p>
        </w:tc>
        <w:tc>
          <w:tcPr>
            <w:tcW w:w="4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83" w:lineRule="auto"/>
              <w:ind w:firstLine="0"/>
              <w:jc w:val="left"/>
            </w:pPr>
            <w:r>
              <w:t xml:space="preserve">Проведение </w:t>
            </w:r>
            <w:r>
              <w:tab/>
              <w:t xml:space="preserve">тематических профилактических </w:t>
            </w:r>
            <w:r>
              <w:tab/>
              <w:t xml:space="preserve">занятий среди учащихся. </w:t>
            </w:r>
          </w:p>
          <w:p w:rsidR="00423C88" w:rsidRDefault="009D37BF">
            <w:pPr>
              <w:numPr>
                <w:ilvl w:val="0"/>
                <w:numId w:val="1"/>
              </w:numPr>
              <w:spacing w:after="0" w:line="284" w:lineRule="auto"/>
              <w:ind w:firstLine="0"/>
              <w:jc w:val="left"/>
            </w:pPr>
            <w:r>
              <w:t xml:space="preserve">употребления </w:t>
            </w:r>
            <w:r>
              <w:tab/>
              <w:t xml:space="preserve">ПАВ </w:t>
            </w:r>
            <w:r>
              <w:tab/>
              <w:t xml:space="preserve">и формированию ЗОЖ. </w:t>
            </w:r>
          </w:p>
          <w:p w:rsidR="00423C88" w:rsidRDefault="009D37BF">
            <w:pPr>
              <w:numPr>
                <w:ilvl w:val="0"/>
                <w:numId w:val="1"/>
              </w:numPr>
              <w:spacing w:after="0" w:line="259" w:lineRule="auto"/>
              <w:ind w:firstLine="0"/>
              <w:jc w:val="left"/>
            </w:pPr>
            <w:r>
              <w:t xml:space="preserve">Здоровая </w:t>
            </w:r>
            <w:r>
              <w:tab/>
              <w:t xml:space="preserve">семья, </w:t>
            </w:r>
            <w:r>
              <w:tab/>
              <w:t xml:space="preserve">здоровый ребенок </w:t>
            </w:r>
          </w:p>
        </w:tc>
        <w:tc>
          <w:tcPr>
            <w:tcW w:w="1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Октябрь </w:t>
            </w:r>
          </w:p>
        </w:tc>
        <w:tc>
          <w:tcPr>
            <w:tcW w:w="3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8A1EEA" w:rsidP="008A1EEA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</w:rPr>
              <w:t xml:space="preserve">Методист </w:t>
            </w:r>
            <w:r w:rsidR="009D37BF">
              <w:rPr>
                <w:color w:val="000000"/>
              </w:rPr>
              <w:t>, ПДО</w:t>
            </w:r>
            <w:r w:rsidR="009D37BF"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</w:tr>
      <w:tr w:rsidR="00423C88">
        <w:trPr>
          <w:trHeight w:val="804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1" w:firstLine="0"/>
              <w:jc w:val="left"/>
            </w:pPr>
            <w:r>
              <w:t xml:space="preserve">2 </w:t>
            </w:r>
          </w:p>
        </w:tc>
        <w:tc>
          <w:tcPr>
            <w:tcW w:w="4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after="0" w:line="259" w:lineRule="auto"/>
              <w:ind w:firstLine="0"/>
            </w:pPr>
            <w:r>
              <w:t xml:space="preserve">Тематические уроки о здоровом образе жизни. </w:t>
            </w:r>
          </w:p>
        </w:tc>
        <w:tc>
          <w:tcPr>
            <w:tcW w:w="1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Ноябрь </w:t>
            </w:r>
          </w:p>
        </w:tc>
        <w:tc>
          <w:tcPr>
            <w:tcW w:w="3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8A1EEA" w:rsidP="008A1EEA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</w:rPr>
              <w:t>Методист,</w:t>
            </w:r>
            <w:r w:rsidR="009D37BF">
              <w:rPr>
                <w:color w:val="000000"/>
              </w:rPr>
              <w:t>ПДО</w:t>
            </w:r>
            <w:r w:rsidR="009D37BF"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</w:tr>
      <w:tr w:rsidR="00423C88">
        <w:trPr>
          <w:trHeight w:val="1128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1" w:firstLine="0"/>
              <w:jc w:val="left"/>
            </w:pPr>
            <w:r>
              <w:t xml:space="preserve">3 </w:t>
            </w:r>
          </w:p>
        </w:tc>
        <w:tc>
          <w:tcPr>
            <w:tcW w:w="4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«Я выбираю жизнь» - беседы, презентация, </w:t>
            </w:r>
            <w:r>
              <w:tab/>
              <w:t xml:space="preserve">обсуждения вопросов  в ДО. </w:t>
            </w:r>
          </w:p>
        </w:tc>
        <w:tc>
          <w:tcPr>
            <w:tcW w:w="1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Ноябрь. </w:t>
            </w:r>
          </w:p>
        </w:tc>
        <w:tc>
          <w:tcPr>
            <w:tcW w:w="3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8A1EEA" w:rsidP="008A1EEA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</w:rPr>
              <w:t>Методист</w:t>
            </w:r>
            <w:r w:rsidR="009D37BF">
              <w:rPr>
                <w:color w:val="000000"/>
              </w:rPr>
              <w:t>, ПДО</w:t>
            </w:r>
            <w:r w:rsidR="009D37BF"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</w:tr>
      <w:tr w:rsidR="00423C88">
        <w:trPr>
          <w:trHeight w:val="1124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1" w:firstLine="0"/>
              <w:jc w:val="left"/>
            </w:pPr>
            <w:r>
              <w:lastRenderedPageBreak/>
              <w:t xml:space="preserve">4 </w:t>
            </w:r>
          </w:p>
        </w:tc>
        <w:tc>
          <w:tcPr>
            <w:tcW w:w="4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Анкетирование, </w:t>
            </w:r>
            <w:r>
              <w:tab/>
              <w:t xml:space="preserve">выявления  объема знаний  учащихся о вреде наркотиков. </w:t>
            </w:r>
          </w:p>
        </w:tc>
        <w:tc>
          <w:tcPr>
            <w:tcW w:w="1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Декабрь </w:t>
            </w:r>
          </w:p>
        </w:tc>
        <w:tc>
          <w:tcPr>
            <w:tcW w:w="3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 w:rsidP="008A1EEA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</w:rPr>
              <w:t>Методист, ПДО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</w:tr>
    </w:tbl>
    <w:p w:rsidR="00423C88" w:rsidRDefault="009D37BF">
      <w:pPr>
        <w:spacing w:after="0" w:line="259" w:lineRule="auto"/>
        <w:ind w:left="568" w:firstLine="0"/>
        <w:jc w:val="left"/>
      </w:pPr>
      <w:r>
        <w:t xml:space="preserve"> </w:t>
      </w:r>
    </w:p>
    <w:p w:rsidR="00423C88" w:rsidRDefault="009D37BF">
      <w:pPr>
        <w:ind w:left="-15"/>
      </w:pPr>
      <w:r>
        <w:t xml:space="preserve">Закона Республики Дагестан от 13 декабря 2013 г. № 653 «Об утверждении республиканской целевой программы «Повышение правовой культуры населения Республики Дагестан (2014 – 2016 годы)»: </w:t>
      </w:r>
    </w:p>
    <w:tbl>
      <w:tblPr>
        <w:tblStyle w:val="TableGrid"/>
        <w:tblW w:w="10423" w:type="dxa"/>
        <w:tblInd w:w="-108" w:type="dxa"/>
        <w:tblCellMar>
          <w:top w:w="66" w:type="dxa"/>
          <w:left w:w="104" w:type="dxa"/>
          <w:bottom w:w="11" w:type="dxa"/>
          <w:right w:w="38" w:type="dxa"/>
        </w:tblCellMar>
        <w:tblLook w:val="04A0" w:firstRow="1" w:lastRow="0" w:firstColumn="1" w:lastColumn="0" w:noHBand="0" w:noVBand="1"/>
      </w:tblPr>
      <w:tblGrid>
        <w:gridCol w:w="672"/>
        <w:gridCol w:w="4182"/>
        <w:gridCol w:w="1836"/>
        <w:gridCol w:w="3733"/>
      </w:tblGrid>
      <w:tr w:rsidR="00423C88">
        <w:trPr>
          <w:trHeight w:val="804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line="259" w:lineRule="auto"/>
              <w:ind w:left="5" w:firstLine="0"/>
              <w:jc w:val="left"/>
            </w:pPr>
            <w:r>
              <w:t xml:space="preserve">№ </w:t>
            </w:r>
          </w:p>
          <w:p w:rsidR="00423C88" w:rsidRDefault="009D37BF">
            <w:pPr>
              <w:spacing w:after="0" w:line="259" w:lineRule="auto"/>
              <w:ind w:left="5" w:firstLine="0"/>
              <w:jc w:val="left"/>
            </w:pPr>
            <w:r>
              <w:t xml:space="preserve">п\п </w:t>
            </w:r>
          </w:p>
        </w:tc>
        <w:tc>
          <w:tcPr>
            <w:tcW w:w="4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4" w:firstLine="0"/>
              <w:jc w:val="left"/>
            </w:pPr>
            <w:r>
              <w:t xml:space="preserve"> Наименование мероприятий 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Сроки проведения  </w:t>
            </w:r>
          </w:p>
        </w:tc>
        <w:tc>
          <w:tcPr>
            <w:tcW w:w="3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Ответственные </w:t>
            </w:r>
          </w:p>
        </w:tc>
      </w:tr>
      <w:tr w:rsidR="00423C88">
        <w:trPr>
          <w:trHeight w:val="805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5" w:firstLine="0"/>
              <w:jc w:val="left"/>
            </w:pPr>
            <w:r>
              <w:t xml:space="preserve">1 </w:t>
            </w:r>
          </w:p>
        </w:tc>
        <w:tc>
          <w:tcPr>
            <w:tcW w:w="4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tabs>
                <w:tab w:val="center" w:pos="2672"/>
                <w:tab w:val="right" w:pos="4039"/>
              </w:tabs>
              <w:spacing w:after="35" w:line="259" w:lineRule="auto"/>
              <w:ind w:firstLine="0"/>
              <w:jc w:val="left"/>
            </w:pPr>
            <w:r>
              <w:t xml:space="preserve">Тематические </w:t>
            </w:r>
            <w:r>
              <w:tab/>
              <w:t xml:space="preserve">уроки </w:t>
            </w:r>
            <w:r>
              <w:tab/>
              <w:t xml:space="preserve">по </w:t>
            </w:r>
          </w:p>
          <w:p w:rsidR="00423C88" w:rsidRDefault="009D37BF">
            <w:pPr>
              <w:spacing w:after="0" w:line="259" w:lineRule="auto"/>
              <w:ind w:left="4" w:firstLine="0"/>
              <w:jc w:val="left"/>
            </w:pPr>
            <w:r>
              <w:t xml:space="preserve">правовому воспитанию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Октябрь </w:t>
            </w:r>
          </w:p>
        </w:tc>
        <w:tc>
          <w:tcPr>
            <w:tcW w:w="3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 w:rsidP="008A1EEA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</w:rPr>
              <w:t>Методист</w:t>
            </w:r>
            <w:r w:rsidR="008A1EEA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ПДО. </w:t>
            </w:r>
          </w:p>
        </w:tc>
      </w:tr>
      <w:tr w:rsidR="00423C88">
        <w:trPr>
          <w:trHeight w:val="804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5" w:firstLine="0"/>
              <w:jc w:val="left"/>
            </w:pPr>
            <w:r>
              <w:t xml:space="preserve">2 </w:t>
            </w:r>
          </w:p>
        </w:tc>
        <w:tc>
          <w:tcPr>
            <w:tcW w:w="4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after="27" w:line="259" w:lineRule="auto"/>
              <w:ind w:left="4" w:firstLine="0"/>
            </w:pPr>
            <w:r>
              <w:t xml:space="preserve">Изучение Конвенции ООН о </w:t>
            </w:r>
          </w:p>
          <w:p w:rsidR="00423C88" w:rsidRDefault="009D37BF">
            <w:pPr>
              <w:spacing w:after="0" w:line="259" w:lineRule="auto"/>
              <w:ind w:left="4" w:firstLine="0"/>
              <w:jc w:val="left"/>
            </w:pPr>
            <w:r>
              <w:t xml:space="preserve">правах ребенка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Ноябрь </w:t>
            </w:r>
          </w:p>
        </w:tc>
        <w:tc>
          <w:tcPr>
            <w:tcW w:w="3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 w:rsidP="008A1EEA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</w:rPr>
              <w:t xml:space="preserve">Методист, ПДО. </w:t>
            </w:r>
          </w:p>
        </w:tc>
      </w:tr>
      <w:tr w:rsidR="00423C88">
        <w:trPr>
          <w:trHeight w:val="804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5" w:firstLine="0"/>
              <w:jc w:val="left"/>
            </w:pPr>
            <w:r>
              <w:t xml:space="preserve">3 </w:t>
            </w:r>
          </w:p>
        </w:tc>
        <w:tc>
          <w:tcPr>
            <w:tcW w:w="4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after="0" w:line="259" w:lineRule="auto"/>
              <w:ind w:left="4" w:firstLine="0"/>
            </w:pPr>
            <w:r>
              <w:t xml:space="preserve">«Мой правовой статус» - беседы, презентация.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Декабрь </w:t>
            </w:r>
          </w:p>
        </w:tc>
        <w:tc>
          <w:tcPr>
            <w:tcW w:w="3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8A1EEA" w:rsidP="008A1EEA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</w:rPr>
              <w:t xml:space="preserve">Методист </w:t>
            </w:r>
            <w:r w:rsidR="009D37BF">
              <w:rPr>
                <w:color w:val="000000"/>
              </w:rPr>
              <w:t xml:space="preserve">, ПДО. </w:t>
            </w:r>
          </w:p>
        </w:tc>
      </w:tr>
    </w:tbl>
    <w:p w:rsidR="00423C88" w:rsidRDefault="009D37BF">
      <w:pPr>
        <w:spacing w:after="122" w:line="259" w:lineRule="auto"/>
        <w:ind w:left="568" w:firstLine="0"/>
        <w:jc w:val="left"/>
      </w:pPr>
      <w:r>
        <w:t xml:space="preserve"> </w:t>
      </w:r>
    </w:p>
    <w:p w:rsidR="00423C88" w:rsidRDefault="009D37BF">
      <w:pPr>
        <w:ind w:left="-15"/>
      </w:pPr>
      <w:r>
        <w:t xml:space="preserve">Закона Республики Дагестан от 13 декабря 2013г. № 649 «Об утверждении республиканской целевой программы «Развитие национальных отношений в Республике Дагестан на 2014-2015 годы»,  </w:t>
      </w:r>
    </w:p>
    <w:tbl>
      <w:tblPr>
        <w:tblStyle w:val="TableGrid"/>
        <w:tblW w:w="10423" w:type="dxa"/>
        <w:tblInd w:w="-108" w:type="dxa"/>
        <w:tblCellMar>
          <w:top w:w="58" w:type="dxa"/>
          <w:left w:w="104" w:type="dxa"/>
          <w:bottom w:w="12" w:type="dxa"/>
          <w:right w:w="42" w:type="dxa"/>
        </w:tblCellMar>
        <w:tblLook w:val="04A0" w:firstRow="1" w:lastRow="0" w:firstColumn="1" w:lastColumn="0" w:noHBand="0" w:noVBand="1"/>
      </w:tblPr>
      <w:tblGrid>
        <w:gridCol w:w="596"/>
        <w:gridCol w:w="4258"/>
        <w:gridCol w:w="1836"/>
        <w:gridCol w:w="3733"/>
      </w:tblGrid>
      <w:tr w:rsidR="00423C88">
        <w:trPr>
          <w:trHeight w:val="804"/>
        </w:trPr>
        <w:tc>
          <w:tcPr>
            <w:tcW w:w="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line="259" w:lineRule="auto"/>
              <w:ind w:left="5" w:firstLine="0"/>
            </w:pPr>
            <w:r>
              <w:t xml:space="preserve">№ </w:t>
            </w:r>
          </w:p>
          <w:p w:rsidR="00423C88" w:rsidRDefault="009D37BF">
            <w:pPr>
              <w:spacing w:after="0" w:line="259" w:lineRule="auto"/>
              <w:ind w:left="5" w:firstLine="0"/>
            </w:pPr>
            <w:r>
              <w:t xml:space="preserve">п\п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 Наименование мероприятий 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Сроки проведения  </w:t>
            </w:r>
          </w:p>
        </w:tc>
        <w:tc>
          <w:tcPr>
            <w:tcW w:w="3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Ответственные </w:t>
            </w:r>
          </w:p>
        </w:tc>
      </w:tr>
      <w:tr w:rsidR="00423C88">
        <w:trPr>
          <w:trHeight w:val="804"/>
        </w:trPr>
        <w:tc>
          <w:tcPr>
            <w:tcW w:w="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5" w:firstLine="0"/>
              <w:jc w:val="left"/>
            </w:pPr>
            <w:r>
              <w:t xml:space="preserve">1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tabs>
                <w:tab w:val="center" w:pos="2195"/>
                <w:tab w:val="right" w:pos="4112"/>
              </w:tabs>
              <w:spacing w:after="35" w:line="259" w:lineRule="auto"/>
              <w:ind w:firstLine="0"/>
              <w:jc w:val="left"/>
            </w:pPr>
            <w:r>
              <w:t xml:space="preserve">Беседы, </w:t>
            </w:r>
            <w:r>
              <w:tab/>
              <w:t xml:space="preserve">презентация </w:t>
            </w:r>
            <w:r>
              <w:tab/>
              <w:t xml:space="preserve">«Мы </w:t>
            </w:r>
          </w:p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единый народ!»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Октябрь </w:t>
            </w:r>
          </w:p>
        </w:tc>
        <w:tc>
          <w:tcPr>
            <w:tcW w:w="3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8A1EEA" w:rsidP="008A1EEA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</w:rPr>
              <w:t xml:space="preserve">Методист </w:t>
            </w:r>
            <w:r w:rsidR="009D37BF">
              <w:rPr>
                <w:color w:val="000000"/>
              </w:rPr>
              <w:t>, ПДО</w:t>
            </w:r>
            <w:r w:rsidR="009D37BF">
              <w:rPr>
                <w:rFonts w:ascii="Calibri" w:eastAsia="Calibri" w:hAnsi="Calibri" w:cs="Calibri"/>
                <w:color w:val="000000"/>
              </w:rPr>
              <w:t>.</w:t>
            </w:r>
            <w:r w:rsidR="009D37BF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  <w:tr w:rsidR="00423C88">
        <w:trPr>
          <w:trHeight w:val="976"/>
        </w:trPr>
        <w:tc>
          <w:tcPr>
            <w:tcW w:w="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5" w:firstLine="0"/>
              <w:jc w:val="left"/>
            </w:pPr>
            <w:r>
              <w:t xml:space="preserve">2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28" w:line="259" w:lineRule="auto"/>
              <w:ind w:firstLine="0"/>
              <w:jc w:val="left"/>
            </w:pPr>
            <w:r>
              <w:t xml:space="preserve">Конкурс сочинений среди       </w:t>
            </w:r>
          </w:p>
          <w:p w:rsidR="00423C88" w:rsidRDefault="009D37BF">
            <w:pPr>
              <w:spacing w:after="23" w:line="259" w:lineRule="auto"/>
              <w:ind w:firstLine="0"/>
              <w:jc w:val="left"/>
            </w:pPr>
            <w:r>
              <w:t xml:space="preserve">учащихся на тему "Дружба    </w:t>
            </w:r>
          </w:p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народов"                     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Ноябрь </w:t>
            </w:r>
          </w:p>
        </w:tc>
        <w:tc>
          <w:tcPr>
            <w:tcW w:w="3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8A1EEA" w:rsidP="008A1EEA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</w:rPr>
              <w:t>Методист,</w:t>
            </w:r>
            <w:r w:rsidR="009D37BF">
              <w:rPr>
                <w:color w:val="000000"/>
              </w:rPr>
              <w:t>ПДО</w:t>
            </w:r>
            <w:r w:rsidR="009D37BF">
              <w:rPr>
                <w:rFonts w:ascii="Calibri" w:eastAsia="Calibri" w:hAnsi="Calibri" w:cs="Calibri"/>
                <w:color w:val="000000"/>
              </w:rPr>
              <w:t>.</w:t>
            </w:r>
            <w:r w:rsidR="009D37BF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  <w:tr w:rsidR="00423C88">
        <w:trPr>
          <w:trHeight w:val="973"/>
        </w:trPr>
        <w:tc>
          <w:tcPr>
            <w:tcW w:w="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5" w:firstLine="0"/>
              <w:jc w:val="left"/>
            </w:pPr>
            <w:r>
              <w:t xml:space="preserve">3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right="62" w:firstLine="0"/>
              <w:jc w:val="left"/>
            </w:pPr>
            <w:r>
              <w:t xml:space="preserve">Проведение   занятий о  культуры мира, дружбы и братства "Я - дагестанец"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Декабрь </w:t>
            </w:r>
          </w:p>
        </w:tc>
        <w:tc>
          <w:tcPr>
            <w:tcW w:w="3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8A1EEA" w:rsidP="008A1EEA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</w:rPr>
              <w:t>Методист</w:t>
            </w:r>
            <w:r w:rsidR="009D37BF">
              <w:rPr>
                <w:color w:val="000000"/>
              </w:rPr>
              <w:t>, ПДО</w:t>
            </w:r>
            <w:r w:rsidR="009D37BF">
              <w:rPr>
                <w:rFonts w:ascii="Calibri" w:eastAsia="Calibri" w:hAnsi="Calibri" w:cs="Calibri"/>
                <w:color w:val="000000"/>
              </w:rPr>
              <w:t>.</w:t>
            </w:r>
            <w:r w:rsidR="009D37BF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</w:tbl>
    <w:p w:rsidR="00423C88" w:rsidRDefault="009D37BF">
      <w:pPr>
        <w:spacing w:after="176" w:line="259" w:lineRule="auto"/>
        <w:ind w:left="568" w:firstLine="0"/>
        <w:jc w:val="left"/>
      </w:pPr>
      <w:r>
        <w:t xml:space="preserve"> </w:t>
      </w:r>
    </w:p>
    <w:p w:rsidR="00423C88" w:rsidRDefault="009D37BF">
      <w:pPr>
        <w:ind w:left="-15"/>
      </w:pPr>
      <w:r>
        <w:t xml:space="preserve">Закона Республики Дагестан от 15 ноября 2013 г.  №589  «Об утверждении государственной  программы «Повышение безопасности дорожного движения в 2014 – 2020 годах» </w:t>
      </w:r>
    </w:p>
    <w:tbl>
      <w:tblPr>
        <w:tblStyle w:val="TableGrid"/>
        <w:tblW w:w="10423" w:type="dxa"/>
        <w:tblInd w:w="-108" w:type="dxa"/>
        <w:tblCellMar>
          <w:top w:w="62" w:type="dxa"/>
          <w:left w:w="104" w:type="dxa"/>
          <w:bottom w:w="9" w:type="dxa"/>
          <w:right w:w="42" w:type="dxa"/>
        </w:tblCellMar>
        <w:tblLook w:val="04A0" w:firstRow="1" w:lastRow="0" w:firstColumn="1" w:lastColumn="0" w:noHBand="0" w:noVBand="1"/>
      </w:tblPr>
      <w:tblGrid>
        <w:gridCol w:w="672"/>
        <w:gridCol w:w="4182"/>
        <w:gridCol w:w="1836"/>
        <w:gridCol w:w="3733"/>
      </w:tblGrid>
      <w:tr w:rsidR="00423C88">
        <w:trPr>
          <w:trHeight w:val="805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line="259" w:lineRule="auto"/>
              <w:ind w:left="5" w:firstLine="0"/>
              <w:jc w:val="left"/>
            </w:pPr>
            <w:r>
              <w:t xml:space="preserve">№ </w:t>
            </w:r>
          </w:p>
          <w:p w:rsidR="00423C88" w:rsidRDefault="009D37BF">
            <w:pPr>
              <w:spacing w:after="0" w:line="259" w:lineRule="auto"/>
              <w:ind w:left="5" w:firstLine="0"/>
              <w:jc w:val="left"/>
            </w:pPr>
            <w:r>
              <w:t xml:space="preserve">п\п </w:t>
            </w:r>
          </w:p>
        </w:tc>
        <w:tc>
          <w:tcPr>
            <w:tcW w:w="4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4" w:firstLine="0"/>
              <w:jc w:val="left"/>
            </w:pPr>
            <w:r>
              <w:t xml:space="preserve"> Наименование мероприятий 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Сроки проведения  </w:t>
            </w:r>
          </w:p>
        </w:tc>
        <w:tc>
          <w:tcPr>
            <w:tcW w:w="3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Ответственные </w:t>
            </w:r>
          </w:p>
        </w:tc>
      </w:tr>
      <w:tr w:rsidR="00423C88">
        <w:trPr>
          <w:trHeight w:val="1036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5" w:firstLine="0"/>
              <w:jc w:val="left"/>
            </w:pPr>
            <w:r>
              <w:t xml:space="preserve">1 </w:t>
            </w:r>
          </w:p>
        </w:tc>
        <w:tc>
          <w:tcPr>
            <w:tcW w:w="4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39" w:lineRule="auto"/>
              <w:ind w:left="4" w:firstLine="0"/>
            </w:pPr>
            <w:r>
              <w:rPr>
                <w:rFonts w:ascii="Calibri" w:eastAsia="Calibri" w:hAnsi="Calibri" w:cs="Calibri"/>
                <w:color w:val="000000"/>
              </w:rPr>
              <w:t xml:space="preserve">Пропаганда безопасности дорожного движения </w:t>
            </w:r>
          </w:p>
          <w:p w:rsidR="00423C88" w:rsidRDefault="009D37BF">
            <w:pPr>
              <w:spacing w:after="0" w:line="259" w:lineRule="auto"/>
              <w:ind w:left="4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«Безопасные дороги детства»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Октябрь </w:t>
            </w:r>
          </w:p>
        </w:tc>
        <w:tc>
          <w:tcPr>
            <w:tcW w:w="3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8A1EEA" w:rsidP="008A1EEA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</w:rPr>
              <w:t xml:space="preserve">Методист, </w:t>
            </w:r>
            <w:r w:rsidR="009D37BF">
              <w:rPr>
                <w:color w:val="000000"/>
              </w:rPr>
              <w:t>ПДО</w:t>
            </w:r>
            <w:r w:rsidR="009D37BF">
              <w:rPr>
                <w:rFonts w:ascii="Calibri" w:eastAsia="Calibri" w:hAnsi="Calibri" w:cs="Calibri"/>
                <w:color w:val="000000"/>
              </w:rPr>
              <w:t>.</w:t>
            </w:r>
            <w:r w:rsidR="009D37BF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  <w:tr w:rsidR="00423C88">
        <w:trPr>
          <w:trHeight w:val="672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23C88" w:rsidRDefault="009D37BF">
            <w:pPr>
              <w:spacing w:after="0" w:line="259" w:lineRule="auto"/>
              <w:ind w:left="5" w:firstLine="0"/>
              <w:jc w:val="left"/>
            </w:pPr>
            <w:r>
              <w:lastRenderedPageBreak/>
              <w:t xml:space="preserve">2 </w:t>
            </w:r>
          </w:p>
        </w:tc>
        <w:tc>
          <w:tcPr>
            <w:tcW w:w="4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23C88" w:rsidRDefault="009D37BF">
            <w:pPr>
              <w:spacing w:after="0" w:line="259" w:lineRule="auto"/>
              <w:ind w:left="4" w:firstLine="0"/>
              <w:jc w:val="left"/>
            </w:pPr>
            <w:r>
              <w:t xml:space="preserve">«Азбука дорожного движения»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Ноябрь </w:t>
            </w:r>
          </w:p>
        </w:tc>
        <w:tc>
          <w:tcPr>
            <w:tcW w:w="3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8A1EEA" w:rsidP="008A1EEA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</w:rPr>
              <w:t>Методист,</w:t>
            </w:r>
            <w:r w:rsidR="009D37BF">
              <w:rPr>
                <w:color w:val="000000"/>
              </w:rPr>
              <w:t>ПДО</w:t>
            </w:r>
            <w:r w:rsidR="009D37BF">
              <w:rPr>
                <w:rFonts w:ascii="Calibri" w:eastAsia="Calibri" w:hAnsi="Calibri" w:cs="Calibri"/>
                <w:color w:val="000000"/>
              </w:rPr>
              <w:t>.</w:t>
            </w:r>
            <w:r w:rsidR="009D37BF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  <w:tr w:rsidR="00423C88">
        <w:trPr>
          <w:trHeight w:val="804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5" w:firstLine="0"/>
              <w:jc w:val="left"/>
            </w:pPr>
            <w:r>
              <w:t xml:space="preserve">3 </w:t>
            </w:r>
          </w:p>
        </w:tc>
        <w:tc>
          <w:tcPr>
            <w:tcW w:w="4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after="0" w:line="259" w:lineRule="auto"/>
              <w:ind w:left="4" w:firstLine="0"/>
              <w:jc w:val="left"/>
            </w:pPr>
            <w:r>
              <w:t xml:space="preserve">«Я знаю правила дорожного движения»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Декабрь </w:t>
            </w:r>
          </w:p>
        </w:tc>
        <w:tc>
          <w:tcPr>
            <w:tcW w:w="3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8A1EEA" w:rsidP="008A1EEA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</w:rPr>
              <w:t>Методист</w:t>
            </w:r>
            <w:r w:rsidR="009D37BF">
              <w:rPr>
                <w:color w:val="000000"/>
              </w:rPr>
              <w:t>, ПДО</w:t>
            </w:r>
            <w:r w:rsidR="009D37BF">
              <w:rPr>
                <w:rFonts w:ascii="Calibri" w:eastAsia="Calibri" w:hAnsi="Calibri" w:cs="Calibri"/>
                <w:color w:val="000000"/>
              </w:rPr>
              <w:t>.</w:t>
            </w:r>
            <w:r w:rsidR="009D37BF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</w:tbl>
    <w:p w:rsidR="00423C88" w:rsidRDefault="009D37BF">
      <w:pPr>
        <w:spacing w:after="0" w:line="259" w:lineRule="auto"/>
        <w:ind w:left="568" w:firstLine="0"/>
        <w:jc w:val="left"/>
      </w:pPr>
      <w:r>
        <w:t xml:space="preserve"> </w:t>
      </w:r>
    </w:p>
    <w:p w:rsidR="00423C88" w:rsidRDefault="009D37BF">
      <w:pPr>
        <w:ind w:left="-15"/>
      </w:pPr>
      <w:r>
        <w:t xml:space="preserve">Постановления Правительства РД от 20 сентября 2010 г. № 304 «О республиканской целевой программе «Патриотическое воспитание граждан в Республике Дагестан»: </w:t>
      </w:r>
    </w:p>
    <w:tbl>
      <w:tblPr>
        <w:tblStyle w:val="TableGrid"/>
        <w:tblW w:w="10423" w:type="dxa"/>
        <w:tblInd w:w="-108" w:type="dxa"/>
        <w:tblCellMar>
          <w:top w:w="11" w:type="dxa"/>
          <w:bottom w:w="11" w:type="dxa"/>
          <w:right w:w="17" w:type="dxa"/>
        </w:tblCellMar>
        <w:tblLook w:val="04A0" w:firstRow="1" w:lastRow="0" w:firstColumn="1" w:lastColumn="0" w:noHBand="0" w:noVBand="1"/>
      </w:tblPr>
      <w:tblGrid>
        <w:gridCol w:w="672"/>
        <w:gridCol w:w="4182"/>
        <w:gridCol w:w="1836"/>
        <w:gridCol w:w="3733"/>
      </w:tblGrid>
      <w:tr w:rsidR="00423C88">
        <w:trPr>
          <w:trHeight w:val="804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line="259" w:lineRule="auto"/>
              <w:ind w:left="108" w:firstLine="0"/>
              <w:jc w:val="left"/>
            </w:pPr>
            <w:r>
              <w:t xml:space="preserve">№ </w:t>
            </w:r>
          </w:p>
          <w:p w:rsidR="00423C88" w:rsidRDefault="009D37BF">
            <w:pPr>
              <w:spacing w:after="0" w:line="259" w:lineRule="auto"/>
              <w:ind w:left="108" w:firstLine="0"/>
              <w:jc w:val="left"/>
            </w:pPr>
            <w:r>
              <w:t xml:space="preserve">п\п </w:t>
            </w:r>
          </w:p>
        </w:tc>
        <w:tc>
          <w:tcPr>
            <w:tcW w:w="4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108" w:firstLine="0"/>
              <w:jc w:val="left"/>
            </w:pPr>
            <w:r>
              <w:t xml:space="preserve"> Наименование мероприятий 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after="0" w:line="259" w:lineRule="auto"/>
              <w:ind w:left="108" w:firstLine="0"/>
              <w:jc w:val="left"/>
            </w:pPr>
            <w:r>
              <w:t xml:space="preserve">Сроки проведения  </w:t>
            </w:r>
          </w:p>
        </w:tc>
        <w:tc>
          <w:tcPr>
            <w:tcW w:w="3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104" w:firstLine="0"/>
              <w:jc w:val="left"/>
            </w:pPr>
            <w:r>
              <w:t xml:space="preserve">Ответственные </w:t>
            </w:r>
          </w:p>
        </w:tc>
      </w:tr>
      <w:tr w:rsidR="00423C88">
        <w:trPr>
          <w:trHeight w:val="1129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108" w:firstLine="0"/>
              <w:jc w:val="left"/>
            </w:pPr>
            <w:r>
              <w:t xml:space="preserve">1 </w:t>
            </w:r>
          </w:p>
        </w:tc>
        <w:tc>
          <w:tcPr>
            <w:tcW w:w="4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after="0" w:line="259" w:lineRule="auto"/>
              <w:ind w:left="108" w:firstLine="0"/>
              <w:jc w:val="left"/>
            </w:pPr>
            <w:r>
              <w:t xml:space="preserve"> Беседы, </w:t>
            </w:r>
            <w:r>
              <w:tab/>
              <w:t xml:space="preserve">презентации, сочинения «Я здесь живу» «Моя малая Родина» 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108" w:firstLine="0"/>
              <w:jc w:val="left"/>
            </w:pPr>
            <w:r>
              <w:t xml:space="preserve">Октябрь </w:t>
            </w:r>
          </w:p>
        </w:tc>
        <w:tc>
          <w:tcPr>
            <w:tcW w:w="3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 w:rsidP="008A1EEA">
            <w:pPr>
              <w:spacing w:after="0" w:line="259" w:lineRule="auto"/>
              <w:ind w:left="104" w:firstLine="0"/>
              <w:jc w:val="left"/>
            </w:pPr>
            <w:r>
              <w:rPr>
                <w:color w:val="000000"/>
              </w:rPr>
              <w:t xml:space="preserve">Методист, ПДО. </w:t>
            </w:r>
          </w:p>
        </w:tc>
      </w:tr>
      <w:tr w:rsidR="00423C88">
        <w:trPr>
          <w:trHeight w:val="652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23C88" w:rsidRDefault="009D37BF">
            <w:pPr>
              <w:spacing w:after="0" w:line="259" w:lineRule="auto"/>
              <w:ind w:left="108" w:firstLine="0"/>
              <w:jc w:val="left"/>
            </w:pPr>
            <w:r>
              <w:t xml:space="preserve">2 </w:t>
            </w:r>
          </w:p>
        </w:tc>
        <w:tc>
          <w:tcPr>
            <w:tcW w:w="4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108" w:firstLine="0"/>
            </w:pPr>
            <w:r>
              <w:rPr>
                <w:color w:val="000000"/>
              </w:rPr>
              <w:t xml:space="preserve">Проведение   уроков Мужества  </w:t>
            </w:r>
            <w:r>
              <w:t xml:space="preserve"> </w:t>
            </w:r>
          </w:p>
          <w:p w:rsidR="00423C88" w:rsidRDefault="009D37BF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23C88" w:rsidRDefault="009D37BF">
            <w:pPr>
              <w:spacing w:after="0" w:line="259" w:lineRule="auto"/>
              <w:ind w:left="108" w:firstLine="0"/>
              <w:jc w:val="left"/>
            </w:pPr>
            <w:r>
              <w:t xml:space="preserve">Ноябрь </w:t>
            </w:r>
          </w:p>
        </w:tc>
        <w:tc>
          <w:tcPr>
            <w:tcW w:w="3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8A1EEA" w:rsidP="008A1EEA">
            <w:pPr>
              <w:spacing w:after="0" w:line="259" w:lineRule="auto"/>
              <w:ind w:left="104" w:firstLine="0"/>
              <w:jc w:val="left"/>
            </w:pPr>
            <w:r>
              <w:rPr>
                <w:color w:val="000000"/>
              </w:rPr>
              <w:t>Методист</w:t>
            </w:r>
            <w:r w:rsidR="009D37BF">
              <w:rPr>
                <w:color w:val="000000"/>
              </w:rPr>
              <w:t xml:space="preserve">, ПДО. </w:t>
            </w:r>
          </w:p>
        </w:tc>
      </w:tr>
      <w:tr w:rsidR="00423C88">
        <w:trPr>
          <w:trHeight w:val="652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108" w:firstLine="0"/>
              <w:jc w:val="left"/>
            </w:pPr>
            <w:r>
              <w:t xml:space="preserve">3 </w:t>
            </w:r>
          </w:p>
        </w:tc>
        <w:tc>
          <w:tcPr>
            <w:tcW w:w="4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108" w:firstLine="0"/>
            </w:pPr>
            <w:r>
              <w:t xml:space="preserve">Конкурс рисунков  выставок:  на тему: "Равнение на  Победу"        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108" w:firstLine="0"/>
              <w:jc w:val="left"/>
            </w:pPr>
            <w:r>
              <w:t xml:space="preserve">Декабрь </w:t>
            </w:r>
          </w:p>
          <w:p w:rsidR="00423C88" w:rsidRDefault="009D37BF">
            <w:pPr>
              <w:spacing w:after="0" w:line="259" w:lineRule="auto"/>
              <w:ind w:left="-19" w:firstLine="0"/>
              <w:jc w:val="left"/>
            </w:pPr>
            <w:r>
              <w:t xml:space="preserve"> </w:t>
            </w:r>
          </w:p>
        </w:tc>
        <w:tc>
          <w:tcPr>
            <w:tcW w:w="3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 w:rsidP="008A1EEA">
            <w:pPr>
              <w:spacing w:after="0" w:line="259" w:lineRule="auto"/>
              <w:ind w:left="104" w:firstLine="0"/>
              <w:jc w:val="left"/>
            </w:pPr>
            <w:r>
              <w:rPr>
                <w:color w:val="000000"/>
              </w:rPr>
              <w:t xml:space="preserve">Методист, ПДО. </w:t>
            </w:r>
          </w:p>
        </w:tc>
      </w:tr>
    </w:tbl>
    <w:p w:rsidR="00423C88" w:rsidRDefault="009D37BF">
      <w:pPr>
        <w:spacing w:after="177" w:line="259" w:lineRule="auto"/>
        <w:ind w:left="568" w:firstLine="0"/>
        <w:jc w:val="left"/>
      </w:pPr>
      <w:r>
        <w:t xml:space="preserve"> </w:t>
      </w:r>
    </w:p>
    <w:p w:rsidR="00423C88" w:rsidRDefault="009D37BF">
      <w:pPr>
        <w:spacing w:after="129"/>
        <w:ind w:left="-15"/>
      </w:pPr>
      <w:r>
        <w:t xml:space="preserve">Распоряжения Правительства РД от 12.12.2011г. № 336-р «О Концепции республиканской целевой программы «Противодействие экстремизму и терроризму в Республике Дагестан на 2012-2016 годы»: </w:t>
      </w:r>
    </w:p>
    <w:p w:rsidR="00423C88" w:rsidRDefault="009D37BF">
      <w:pPr>
        <w:spacing w:after="0" w:line="259" w:lineRule="auto"/>
        <w:ind w:left="568" w:firstLine="0"/>
        <w:jc w:val="left"/>
      </w:pPr>
      <w:r>
        <w:t xml:space="preserve"> </w:t>
      </w:r>
    </w:p>
    <w:tbl>
      <w:tblPr>
        <w:tblStyle w:val="TableGrid"/>
        <w:tblW w:w="10423" w:type="dxa"/>
        <w:tblInd w:w="-108" w:type="dxa"/>
        <w:tblCellMar>
          <w:top w:w="62" w:type="dxa"/>
          <w:left w:w="104" w:type="dxa"/>
          <w:bottom w:w="11" w:type="dxa"/>
          <w:right w:w="39" w:type="dxa"/>
        </w:tblCellMar>
        <w:tblLook w:val="04A0" w:firstRow="1" w:lastRow="0" w:firstColumn="1" w:lastColumn="0" w:noHBand="0" w:noVBand="1"/>
      </w:tblPr>
      <w:tblGrid>
        <w:gridCol w:w="672"/>
        <w:gridCol w:w="4182"/>
        <w:gridCol w:w="1836"/>
        <w:gridCol w:w="3733"/>
      </w:tblGrid>
      <w:tr w:rsidR="00423C88">
        <w:trPr>
          <w:trHeight w:val="804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line="259" w:lineRule="auto"/>
              <w:ind w:left="4" w:firstLine="0"/>
              <w:jc w:val="left"/>
            </w:pPr>
            <w:r>
              <w:t xml:space="preserve">№ </w:t>
            </w:r>
          </w:p>
          <w:p w:rsidR="00423C88" w:rsidRDefault="009D37BF">
            <w:pPr>
              <w:spacing w:after="0" w:line="259" w:lineRule="auto"/>
              <w:ind w:left="4" w:firstLine="0"/>
              <w:jc w:val="left"/>
            </w:pPr>
            <w:r>
              <w:t xml:space="preserve">п\п </w:t>
            </w:r>
          </w:p>
        </w:tc>
        <w:tc>
          <w:tcPr>
            <w:tcW w:w="4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4" w:firstLine="0"/>
              <w:jc w:val="left"/>
            </w:pPr>
            <w:r>
              <w:t xml:space="preserve"> Наименование мероприятий 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after="0" w:line="259" w:lineRule="auto"/>
              <w:ind w:left="4" w:firstLine="0"/>
              <w:jc w:val="left"/>
            </w:pPr>
            <w:r>
              <w:t xml:space="preserve">Сроки проведения  </w:t>
            </w:r>
          </w:p>
        </w:tc>
        <w:tc>
          <w:tcPr>
            <w:tcW w:w="3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t xml:space="preserve">Ответственные </w:t>
            </w:r>
          </w:p>
        </w:tc>
      </w:tr>
      <w:tr w:rsidR="00423C88">
        <w:trPr>
          <w:trHeight w:val="1448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4" w:firstLine="0"/>
              <w:jc w:val="left"/>
            </w:pPr>
            <w:r>
              <w:t xml:space="preserve">1 </w:t>
            </w:r>
          </w:p>
        </w:tc>
        <w:tc>
          <w:tcPr>
            <w:tcW w:w="4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after="0" w:line="259" w:lineRule="auto"/>
              <w:ind w:left="4" w:right="73" w:firstLine="0"/>
            </w:pPr>
            <w:r>
              <w:t xml:space="preserve">Проведение  занятий с целью разъяснения правил поведения при возникновении экстремальных ситуаций.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4" w:firstLine="0"/>
              <w:jc w:val="left"/>
            </w:pPr>
            <w:r>
              <w:t xml:space="preserve">Октябрь </w:t>
            </w:r>
          </w:p>
        </w:tc>
        <w:tc>
          <w:tcPr>
            <w:tcW w:w="3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</w:rPr>
              <w:t xml:space="preserve">Методист, Педагог– организатор, ПДО. </w:t>
            </w:r>
          </w:p>
        </w:tc>
      </w:tr>
      <w:tr w:rsidR="00423C88">
        <w:trPr>
          <w:trHeight w:val="1772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4" w:firstLine="0"/>
              <w:jc w:val="left"/>
            </w:pPr>
            <w:r>
              <w:t xml:space="preserve">2 </w:t>
            </w:r>
          </w:p>
        </w:tc>
        <w:tc>
          <w:tcPr>
            <w:tcW w:w="4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after="0" w:line="259" w:lineRule="auto"/>
              <w:ind w:left="4" w:right="73" w:firstLine="0"/>
            </w:pPr>
            <w:r>
              <w:t xml:space="preserve">Конкурс с целью профилактики экстремизма и терроризма в подростковой и молодежной среде( конкурс «Нет наркотикам и террору!»)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4" w:firstLine="0"/>
              <w:jc w:val="left"/>
            </w:pPr>
            <w:r>
              <w:t xml:space="preserve">Ноябрь </w:t>
            </w:r>
          </w:p>
        </w:tc>
        <w:tc>
          <w:tcPr>
            <w:tcW w:w="3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8A1EEA" w:rsidP="008A1EEA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</w:rPr>
              <w:t xml:space="preserve">Методист, </w:t>
            </w:r>
            <w:r w:rsidR="009D37BF">
              <w:rPr>
                <w:color w:val="000000"/>
              </w:rPr>
              <w:t xml:space="preserve">ПДО. </w:t>
            </w:r>
          </w:p>
        </w:tc>
      </w:tr>
      <w:tr w:rsidR="00423C88">
        <w:trPr>
          <w:trHeight w:val="800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4" w:firstLine="0"/>
              <w:jc w:val="left"/>
            </w:pPr>
            <w:r>
              <w:t xml:space="preserve">3 </w:t>
            </w:r>
          </w:p>
        </w:tc>
        <w:tc>
          <w:tcPr>
            <w:tcW w:w="4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23C88" w:rsidRDefault="009D37BF">
            <w:pPr>
              <w:spacing w:after="0" w:line="259" w:lineRule="auto"/>
              <w:ind w:left="4" w:firstLine="0"/>
              <w:jc w:val="left"/>
            </w:pPr>
            <w:r>
              <w:t xml:space="preserve">Беседы, презентации «Ислам», «Мы за мир!», 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>
            <w:pPr>
              <w:spacing w:after="0" w:line="259" w:lineRule="auto"/>
              <w:ind w:left="4" w:firstLine="0"/>
              <w:jc w:val="left"/>
            </w:pPr>
            <w:r>
              <w:t xml:space="preserve">Декабрь </w:t>
            </w:r>
          </w:p>
        </w:tc>
        <w:tc>
          <w:tcPr>
            <w:tcW w:w="3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3C88" w:rsidRDefault="009D37BF" w:rsidP="008A1EEA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</w:rPr>
              <w:t xml:space="preserve">Методист, ПДО. </w:t>
            </w:r>
          </w:p>
        </w:tc>
      </w:tr>
    </w:tbl>
    <w:p w:rsidR="00423C88" w:rsidRDefault="009D37BF">
      <w:pPr>
        <w:spacing w:after="0" w:line="259" w:lineRule="auto"/>
        <w:ind w:firstLine="0"/>
        <w:jc w:val="left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sectPr w:rsidR="00423C88">
      <w:pgSz w:w="11908" w:h="16836"/>
      <w:pgMar w:top="906" w:right="849" w:bottom="636" w:left="8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22B8"/>
    <w:multiLevelType w:val="hybridMultilevel"/>
    <w:tmpl w:val="6CF6A002"/>
    <w:lvl w:ilvl="0" w:tplc="1C1CA57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7A144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5CC0F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AC32D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9A716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D69B4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BE2D9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E488A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DC3FB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C88"/>
    <w:rsid w:val="00303391"/>
    <w:rsid w:val="00423C88"/>
    <w:rsid w:val="008A1EEA"/>
    <w:rsid w:val="009D37BF"/>
    <w:rsid w:val="00F6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" w:line="249" w:lineRule="auto"/>
      <w:ind w:firstLine="558"/>
      <w:jc w:val="both"/>
    </w:pPr>
    <w:rPr>
      <w:rFonts w:ascii="Times New Roman" w:eastAsia="Times New Roman" w:hAnsi="Times New Roman" w:cs="Times New Roman"/>
      <w:color w:val="43434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" w:line="249" w:lineRule="auto"/>
      <w:ind w:firstLine="558"/>
      <w:jc w:val="both"/>
    </w:pPr>
    <w:rPr>
      <w:rFonts w:ascii="Times New Roman" w:eastAsia="Times New Roman" w:hAnsi="Times New Roman" w:cs="Times New Roman"/>
      <w:color w:val="43434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Салимат</dc:creator>
  <cp:keywords/>
  <cp:lastModifiedBy>111</cp:lastModifiedBy>
  <cp:revision>8</cp:revision>
  <dcterms:created xsi:type="dcterms:W3CDTF">2017-11-19T21:09:00Z</dcterms:created>
  <dcterms:modified xsi:type="dcterms:W3CDTF">2020-03-10T07:11:00Z</dcterms:modified>
</cp:coreProperties>
</file>